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8F0" w:rsidP="007B28F0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7B28F0" w:rsidP="007B28F0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7B28F0" w:rsidP="007B28F0">
      <w:pPr>
        <w:jc w:val="center"/>
        <w:rPr>
          <w:sz w:val="26"/>
          <w:szCs w:val="26"/>
        </w:rPr>
      </w:pPr>
    </w:p>
    <w:p w:rsidR="007B28F0" w:rsidP="007B28F0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6 октября 2025 года</w:t>
      </w:r>
    </w:p>
    <w:p w:rsidR="007B28F0" w:rsidP="007B28F0">
      <w:pPr>
        <w:jc w:val="both"/>
        <w:rPr>
          <w:sz w:val="26"/>
          <w:szCs w:val="26"/>
        </w:rPr>
      </w:pPr>
    </w:p>
    <w:p w:rsidR="007B28F0" w:rsidP="007B28F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7B28F0" w:rsidP="007E202E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5-1035-2802/2025, возбужденное по ч.1 ст.20.25 КоАП РФ в отношении </w:t>
      </w:r>
      <w:r>
        <w:rPr>
          <w:b/>
          <w:sz w:val="26"/>
          <w:szCs w:val="26"/>
        </w:rPr>
        <w:t xml:space="preserve">Беккера </w:t>
      </w:r>
      <w:r w:rsidR="007E202E">
        <w:rPr>
          <w:b/>
          <w:sz w:val="28"/>
          <w:szCs w:val="28"/>
        </w:rPr>
        <w:t>***</w:t>
      </w:r>
    </w:p>
    <w:p w:rsidR="007B28F0" w:rsidP="007B28F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7B28F0" w:rsidP="007B28F0">
      <w:pPr>
        <w:jc w:val="center"/>
        <w:rPr>
          <w:sz w:val="26"/>
          <w:szCs w:val="26"/>
        </w:rPr>
      </w:pPr>
    </w:p>
    <w:p w:rsidR="007B28F0" w:rsidP="007B28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08.07.2025 в 00 час. 01 мин. Беккер В.В., проживающий по адресу:</w:t>
      </w:r>
      <w:r w:rsidRPr="007E202E" w:rsidR="007E202E">
        <w:rPr>
          <w:b/>
          <w:sz w:val="28"/>
          <w:szCs w:val="28"/>
        </w:rPr>
        <w:t xml:space="preserve"> </w:t>
      </w:r>
      <w:r w:rsidR="007E202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750 рублей по постановлению по делу об административном правонарушении от 24.04.2025 № </w:t>
      </w:r>
      <w:r w:rsidR="007E202E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7B28F0" w:rsidP="007B28F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Беккер В.В.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7B28F0" w:rsidP="007B28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7B28F0" w:rsidP="007B28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7B28F0" w:rsidP="007B28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7B28F0" w:rsidP="007B28F0">
      <w:pPr>
        <w:pStyle w:val="BodyText"/>
        <w:ind w:firstLine="720"/>
        <w:rPr>
          <w:szCs w:val="26"/>
        </w:rPr>
      </w:pPr>
      <w:r>
        <w:rPr>
          <w:szCs w:val="26"/>
        </w:rPr>
        <w:t>Виновность Беккера В.В.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штрафа, карточкой учета т/с.</w:t>
      </w:r>
    </w:p>
    <w:p w:rsidR="007B28F0" w:rsidP="007B28F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B28F0" w:rsidP="007B28F0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Беккера В.В.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7B28F0" w:rsidP="007B28F0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7B28F0" w:rsidP="007B28F0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7B28F0" w:rsidP="007B28F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7B28F0" w:rsidP="007B28F0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7B28F0" w:rsidP="007B28F0">
      <w:pPr>
        <w:rPr>
          <w:b/>
          <w:snapToGrid w:val="0"/>
          <w:color w:val="000000"/>
          <w:sz w:val="26"/>
          <w:szCs w:val="26"/>
        </w:rPr>
      </w:pPr>
    </w:p>
    <w:p w:rsidR="007B28F0" w:rsidP="007B28F0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7B28F0" w:rsidP="007B28F0">
      <w:pPr>
        <w:jc w:val="center"/>
        <w:rPr>
          <w:snapToGrid w:val="0"/>
          <w:color w:val="000000"/>
          <w:sz w:val="26"/>
          <w:szCs w:val="26"/>
        </w:rPr>
      </w:pPr>
    </w:p>
    <w:p w:rsidR="007B28F0" w:rsidP="007B28F0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Беккера </w:t>
      </w:r>
      <w:r w:rsidR="007E202E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1500 рублей.</w:t>
      </w:r>
      <w:r>
        <w:rPr>
          <w:i/>
          <w:sz w:val="26"/>
          <w:szCs w:val="26"/>
        </w:rPr>
        <w:t xml:space="preserve">    </w:t>
      </w:r>
    </w:p>
    <w:p w:rsidR="007B28F0" w:rsidP="007B28F0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B28F0" w:rsidP="007B28F0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B28F0" w:rsidP="007B28F0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дней со дня получения копии постановления.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7B28F0" w:rsidP="007B28F0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7B28F0" w:rsidP="007B2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7B28F0">
        <w:rPr>
          <w:bCs/>
          <w:sz w:val="26"/>
          <w:szCs w:val="26"/>
        </w:rPr>
        <w:t>0412365400715010352520103</w:t>
      </w:r>
    </w:p>
    <w:p w:rsidR="007B28F0" w:rsidP="007B28F0">
      <w:pPr>
        <w:jc w:val="both"/>
        <w:rPr>
          <w:sz w:val="26"/>
          <w:szCs w:val="26"/>
        </w:rPr>
      </w:pPr>
    </w:p>
    <w:p w:rsidR="007B28F0" w:rsidP="007B28F0">
      <w:pPr>
        <w:jc w:val="both"/>
        <w:rPr>
          <w:sz w:val="26"/>
          <w:szCs w:val="26"/>
        </w:rPr>
      </w:pPr>
    </w:p>
    <w:p w:rsidR="007B28F0" w:rsidP="007B28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7B28F0" w:rsidP="007B28F0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B28F0" w:rsidP="007B28F0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B28F0" w:rsidP="007B28F0"/>
    <w:p w:rsidR="00B033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EA"/>
    <w:rsid w:val="006A2FEA"/>
    <w:rsid w:val="007B28F0"/>
    <w:rsid w:val="007E202E"/>
    <w:rsid w:val="00B033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07930-EC62-4B2D-85D6-4685F2BE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B28F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B28F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B28F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B28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B28F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B28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B28F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B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7B28F0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B28F0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